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04" w:rsidRPr="00996636" w:rsidRDefault="00CC7B89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0" t="0" r="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C04" w:rsidRPr="00996636" w:rsidRDefault="00196C04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196C04" w:rsidRDefault="00196C04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196C04" w:rsidRPr="00996636" w:rsidRDefault="00196C04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196C04" w:rsidRPr="00996636" w:rsidRDefault="00196C04" w:rsidP="00382887">
      <w:pPr>
        <w:spacing w:after="0" w:line="240" w:lineRule="auto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196C04" w:rsidRPr="00996636" w:rsidRDefault="00196C04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196C04" w:rsidRPr="00996636" w:rsidRDefault="00196C04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196C04" w:rsidRPr="003C335F" w:rsidRDefault="00382887" w:rsidP="0099663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Gardener</w:t>
      </w:r>
      <w:r w:rsidR="00196C04">
        <w:rPr>
          <w:rFonts w:ascii="Garamond" w:hAnsi="Garamond"/>
          <w:sz w:val="24"/>
          <w:szCs w:val="24"/>
        </w:rPr>
        <w:t xml:space="preserve"> </w:t>
      </w:r>
      <w:r w:rsidR="00196C04" w:rsidRPr="003C335F">
        <w:rPr>
          <w:rFonts w:ascii="Garamond" w:hAnsi="Garamond"/>
          <w:sz w:val="24"/>
          <w:szCs w:val="24"/>
        </w:rPr>
        <w:t xml:space="preserve">will be part of </w:t>
      </w:r>
      <w:r>
        <w:rPr>
          <w:rFonts w:ascii="Garamond" w:hAnsi="Garamond"/>
          <w:sz w:val="24"/>
          <w:szCs w:val="24"/>
        </w:rPr>
        <w:t>Gardens</w:t>
      </w:r>
      <w:r w:rsidR="00196C04">
        <w:rPr>
          <w:rFonts w:ascii="Garamond" w:hAnsi="Garamond"/>
          <w:sz w:val="24"/>
          <w:szCs w:val="24"/>
        </w:rPr>
        <w:t xml:space="preserve"> Team </w:t>
      </w:r>
      <w:r w:rsidR="00196C04" w:rsidRPr="003C335F">
        <w:rPr>
          <w:rFonts w:ascii="Garamond" w:hAnsi="Garamond"/>
          <w:sz w:val="24"/>
          <w:szCs w:val="24"/>
        </w:rPr>
        <w:t>and r</w:t>
      </w:r>
      <w:r w:rsidR="00CC7B89">
        <w:rPr>
          <w:rFonts w:ascii="Garamond" w:hAnsi="Garamond"/>
          <w:sz w:val="24"/>
          <w:szCs w:val="24"/>
        </w:rPr>
        <w:t xml:space="preserve">eport to the </w:t>
      </w:r>
      <w:r w:rsidR="006A6DA6">
        <w:rPr>
          <w:rFonts w:ascii="Garamond" w:hAnsi="Garamond"/>
          <w:sz w:val="24"/>
          <w:szCs w:val="24"/>
        </w:rPr>
        <w:t>Gardens Manager</w:t>
      </w:r>
    </w:p>
    <w:p w:rsidR="00196C04" w:rsidRPr="00996636" w:rsidRDefault="00196C04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196C04" w:rsidRPr="00996636" w:rsidRDefault="00196C04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196C04" w:rsidRPr="00996636" w:rsidRDefault="00196C04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>
        <w:rPr>
          <w:rFonts w:ascii="Garamond" w:hAnsi="Garamond"/>
        </w:rPr>
        <w:t xml:space="preserve">g, 12,000 acres of </w:t>
      </w:r>
      <w:smartTag w:uri="urn:schemas-microsoft-com:office:smarttags" w:element="place">
        <w:r>
          <w:rPr>
            <w:rFonts w:ascii="Garamond" w:hAnsi="Garamond"/>
          </w:rPr>
          <w:t>West Sussex</w:t>
        </w:r>
      </w:smartTag>
      <w:r>
        <w:rPr>
          <w:rFonts w:ascii="Garamond" w:hAnsi="Garamond"/>
        </w:rPr>
        <w:t xml:space="preserve"> c</w:t>
      </w:r>
      <w:r w:rsidRPr="00996636">
        <w:rPr>
          <w:rFonts w:ascii="Garamond" w:hAnsi="Garamond"/>
        </w:rPr>
        <w:t>ountryside and our story both play significant roles in Goodw</w:t>
      </w:r>
      <w:r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196C04" w:rsidRPr="00996636" w:rsidRDefault="00196C04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196C04" w:rsidRPr="00996636" w:rsidRDefault="00196C04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196C04" w:rsidRPr="00996636" w:rsidRDefault="00196C04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196C04" w:rsidRPr="00996636" w:rsidRDefault="00196C04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196C04" w:rsidRPr="00996636" w:rsidRDefault="00196C04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96C04" w:rsidRPr="00996636" w:rsidRDefault="00196C04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196C04" w:rsidRPr="00996636" w:rsidRDefault="00196C04" w:rsidP="0059728C">
      <w:pPr>
        <w:spacing w:after="0" w:line="240" w:lineRule="auto"/>
        <w:rPr>
          <w:rFonts w:ascii="Garamond" w:hAnsi="Garamond"/>
        </w:rPr>
      </w:pPr>
    </w:p>
    <w:p w:rsidR="00196C04" w:rsidRPr="00996636" w:rsidRDefault="00196C04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196C04" w:rsidRPr="00996636" w:rsidRDefault="00196C04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196C04" w:rsidRPr="00996636">
        <w:tc>
          <w:tcPr>
            <w:tcW w:w="2310" w:type="dxa"/>
          </w:tcPr>
          <w:p w:rsidR="00196C04" w:rsidRPr="00996636" w:rsidRDefault="00196C04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196C04" w:rsidRPr="00996636" w:rsidRDefault="00196C04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196C04" w:rsidRPr="00996636" w:rsidRDefault="00196C04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196C04" w:rsidRPr="00996636" w:rsidRDefault="00196C04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196C04" w:rsidRDefault="00196C04" w:rsidP="00CD41C1">
      <w:pPr>
        <w:spacing w:after="0" w:line="240" w:lineRule="auto"/>
        <w:rPr>
          <w:rFonts w:ascii="Garamond" w:hAnsi="Garamond"/>
        </w:rPr>
      </w:pPr>
    </w:p>
    <w:p w:rsidR="00196C04" w:rsidRPr="00177A8D" w:rsidRDefault="00196C04" w:rsidP="00996636">
      <w:pPr>
        <w:spacing w:after="0" w:line="240" w:lineRule="auto"/>
        <w:jc w:val="both"/>
        <w:rPr>
          <w:rFonts w:ascii="Garamond" w:hAnsi="Garamond"/>
        </w:rPr>
      </w:pPr>
    </w:p>
    <w:p w:rsidR="00196C04" w:rsidRDefault="00196C04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196C04" w:rsidRDefault="00196C04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196C04" w:rsidRPr="00996636" w:rsidRDefault="001813C5" w:rsidP="001813C5">
      <w:pPr>
        <w:jc w:val="both"/>
        <w:rPr>
          <w:rFonts w:ascii="Garamond" w:hAnsi="Garamond"/>
        </w:rPr>
      </w:pPr>
      <w:r>
        <w:rPr>
          <w:rFonts w:ascii="Garamond" w:hAnsi="Garamond"/>
        </w:rPr>
        <w:t>To be part of the Gardens team looking after the Private Gardens, Hound Lodge and Hotel Gardens reporting to the Gardens Manager</w:t>
      </w:r>
      <w:r w:rsidR="00196C04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196C04">
        <w:rPr>
          <w:rFonts w:ascii="Garamond" w:hAnsi="Garamond"/>
        </w:rPr>
        <w:t xml:space="preserve"> </w:t>
      </w:r>
      <w:r>
        <w:rPr>
          <w:rFonts w:ascii="Garamond" w:hAnsi="Garamond"/>
        </w:rPr>
        <w:t>You will</w:t>
      </w:r>
      <w:r w:rsidR="00196C04">
        <w:rPr>
          <w:rFonts w:ascii="Garamond" w:hAnsi="Garamond"/>
        </w:rPr>
        <w:t xml:space="preserve"> carry out routine </w:t>
      </w:r>
      <w:r w:rsidR="00382887">
        <w:rPr>
          <w:rFonts w:ascii="Garamond" w:hAnsi="Garamond"/>
        </w:rPr>
        <w:t>garden</w:t>
      </w:r>
      <w:r w:rsidR="00196C04">
        <w:rPr>
          <w:rFonts w:ascii="Garamond" w:hAnsi="Garamond"/>
        </w:rPr>
        <w:t xml:space="preserve"> tasks as directed by the </w:t>
      </w:r>
      <w:r w:rsidR="00ED1727">
        <w:rPr>
          <w:rFonts w:ascii="Garamond" w:hAnsi="Garamond"/>
        </w:rPr>
        <w:t>Gardens Manager</w:t>
      </w:r>
      <w:r>
        <w:rPr>
          <w:rFonts w:ascii="Garamond" w:hAnsi="Garamond"/>
        </w:rPr>
        <w:t>, or the Deputy in their absence.</w:t>
      </w:r>
    </w:p>
    <w:p w:rsidR="00196C04" w:rsidRDefault="00196C04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196C04" w:rsidRPr="005658FD" w:rsidRDefault="00196C04" w:rsidP="009D74E3">
      <w:pPr>
        <w:spacing w:after="0" w:line="240" w:lineRule="auto"/>
        <w:jc w:val="both"/>
        <w:rPr>
          <w:rFonts w:ascii="Garamond" w:hAnsi="Garamond"/>
          <w:color w:val="FF0000"/>
        </w:rPr>
      </w:pPr>
    </w:p>
    <w:p w:rsidR="001813C5" w:rsidRDefault="001813C5" w:rsidP="00BD7F2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To complete all gardening tasks as instructed to a high standard with attention to detail</w:t>
      </w:r>
    </w:p>
    <w:p w:rsidR="00BD7F2F" w:rsidRDefault="00BD7F2F" w:rsidP="00BD7F2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General Estate and garden work such as mowing, strimming as well as planting, propagation and border maintenance</w:t>
      </w:r>
    </w:p>
    <w:p w:rsidR="00BD7F2F" w:rsidRPr="00BD7F2F" w:rsidRDefault="00BD7F2F" w:rsidP="00BD7F2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Hedge cutting in all garden areas and avenues</w:t>
      </w:r>
    </w:p>
    <w:p w:rsidR="00BD7F2F" w:rsidRPr="00BD7F2F" w:rsidRDefault="00BD7F2F" w:rsidP="00BD7F2F">
      <w:pPr>
        <w:pStyle w:val="ListParagraph"/>
        <w:numPr>
          <w:ilvl w:val="0"/>
          <w:numId w:val="2"/>
        </w:numPr>
        <w:ind w:left="360"/>
        <w:jc w:val="both"/>
        <w:rPr>
          <w:rFonts w:ascii="Garamond" w:hAnsi="Garamond"/>
          <w:sz w:val="22"/>
          <w:szCs w:val="22"/>
        </w:rPr>
      </w:pPr>
      <w:r w:rsidRPr="00BD7F2F">
        <w:rPr>
          <w:rFonts w:ascii="Garamond" w:hAnsi="Garamond"/>
          <w:sz w:val="22"/>
          <w:szCs w:val="22"/>
        </w:rPr>
        <w:t>Use of varied machinery and ha</w:t>
      </w:r>
      <w:r>
        <w:rPr>
          <w:rFonts w:ascii="Garamond" w:hAnsi="Garamond"/>
          <w:sz w:val="22"/>
          <w:szCs w:val="22"/>
        </w:rPr>
        <w:t>n</w:t>
      </w:r>
      <w:r w:rsidRPr="00BD7F2F">
        <w:rPr>
          <w:rFonts w:ascii="Garamond" w:hAnsi="Garamond"/>
          <w:sz w:val="22"/>
          <w:szCs w:val="22"/>
        </w:rPr>
        <w:t>d tools</w:t>
      </w:r>
    </w:p>
    <w:p w:rsidR="00BD7F2F" w:rsidRDefault="00BD7F2F" w:rsidP="00BD7F2F">
      <w:pPr>
        <w:pStyle w:val="ListParagraph"/>
        <w:numPr>
          <w:ilvl w:val="0"/>
          <w:numId w:val="2"/>
        </w:numPr>
        <w:ind w:left="360"/>
        <w:jc w:val="both"/>
        <w:rPr>
          <w:rFonts w:ascii="Garamond" w:hAnsi="Garamond"/>
          <w:sz w:val="22"/>
          <w:szCs w:val="22"/>
        </w:rPr>
      </w:pPr>
      <w:r w:rsidRPr="00BD7F2F">
        <w:rPr>
          <w:rFonts w:ascii="Garamond" w:hAnsi="Garamond"/>
          <w:sz w:val="22"/>
          <w:szCs w:val="22"/>
        </w:rPr>
        <w:t>Assist in the day-to-day upkeep and maintenance of all garden machinery and equipment</w:t>
      </w:r>
    </w:p>
    <w:p w:rsidR="00BD7F2F" w:rsidRPr="00BD7F2F" w:rsidRDefault="00BD7F2F" w:rsidP="00BD7F2F">
      <w:pPr>
        <w:pStyle w:val="ListParagraph"/>
        <w:numPr>
          <w:ilvl w:val="0"/>
          <w:numId w:val="2"/>
        </w:num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Assist in </w:t>
      </w:r>
      <w:r w:rsidR="00F30D38">
        <w:rPr>
          <w:rFonts w:ascii="Garamond" w:hAnsi="Garamond"/>
          <w:sz w:val="22"/>
          <w:szCs w:val="22"/>
        </w:rPr>
        <w:t xml:space="preserve">varied tasks for </w:t>
      </w:r>
      <w:r>
        <w:rPr>
          <w:rFonts w:ascii="Garamond" w:hAnsi="Garamond"/>
          <w:sz w:val="22"/>
          <w:szCs w:val="22"/>
        </w:rPr>
        <w:t>Event preparation</w:t>
      </w:r>
    </w:p>
    <w:p w:rsidR="00196C04" w:rsidRPr="00382887" w:rsidRDefault="00196C04" w:rsidP="00BD7F2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 w:rsidRPr="00382887">
        <w:rPr>
          <w:rFonts w:ascii="Garamond" w:hAnsi="Garamond"/>
        </w:rPr>
        <w:t>To establish and maintain effective, respectful working relationships with managers and colleagues.</w:t>
      </w:r>
    </w:p>
    <w:p w:rsidR="00196C04" w:rsidRDefault="00196C04" w:rsidP="00BD7F2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Attend department meetings and/or operational meetings as required.</w:t>
      </w:r>
    </w:p>
    <w:p w:rsidR="00196C04" w:rsidRDefault="00196C04" w:rsidP="00BD7F2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maintain Health and Safety working </w:t>
      </w:r>
      <w:r w:rsidR="00F73F11">
        <w:rPr>
          <w:rFonts w:ascii="Garamond" w:hAnsi="Garamond"/>
        </w:rPr>
        <w:t>p</w:t>
      </w:r>
      <w:r w:rsidR="00C0437B">
        <w:rPr>
          <w:rFonts w:ascii="Garamond" w:hAnsi="Garamond"/>
        </w:rPr>
        <w:t>ractices within the department</w:t>
      </w:r>
    </w:p>
    <w:p w:rsidR="00196C04" w:rsidRDefault="00196C04" w:rsidP="00BD7F2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To ensure all work is carried out to the required standard as outlined and trained within the Company continual development training scheme.</w:t>
      </w:r>
    </w:p>
    <w:p w:rsidR="00C0437B" w:rsidRDefault="00C0437B" w:rsidP="00C0437B">
      <w:pPr>
        <w:spacing w:after="0" w:line="240" w:lineRule="auto"/>
        <w:ind w:left="360"/>
        <w:jc w:val="both"/>
        <w:rPr>
          <w:rFonts w:ascii="Garamond" w:hAnsi="Garamond"/>
        </w:rPr>
      </w:pPr>
    </w:p>
    <w:p w:rsidR="00C0437B" w:rsidRDefault="00C0437B" w:rsidP="00C0437B">
      <w:pPr>
        <w:spacing w:after="0" w:line="240" w:lineRule="auto"/>
        <w:ind w:left="360"/>
        <w:jc w:val="both"/>
        <w:rPr>
          <w:rFonts w:ascii="Garamond" w:hAnsi="Garamond"/>
        </w:rPr>
      </w:pPr>
    </w:p>
    <w:p w:rsidR="00C0437B" w:rsidRDefault="00C0437B" w:rsidP="00C0437B">
      <w:pPr>
        <w:spacing w:after="0" w:line="240" w:lineRule="auto"/>
        <w:ind w:left="360"/>
        <w:jc w:val="both"/>
        <w:rPr>
          <w:rFonts w:ascii="Garamond" w:hAnsi="Garamond"/>
        </w:rPr>
      </w:pPr>
    </w:p>
    <w:p w:rsidR="00196C04" w:rsidRPr="004E3CAD" w:rsidRDefault="00196C04" w:rsidP="004E3CAD">
      <w:pPr>
        <w:spacing w:after="0" w:line="240" w:lineRule="auto"/>
        <w:jc w:val="both"/>
        <w:rPr>
          <w:rFonts w:ascii="Garamond" w:hAnsi="Garamond"/>
        </w:rPr>
      </w:pPr>
    </w:p>
    <w:p w:rsidR="00196C04" w:rsidRPr="00996636" w:rsidRDefault="00196C04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196C04" w:rsidRDefault="00196C04" w:rsidP="00996636">
      <w:pPr>
        <w:spacing w:after="0" w:line="240" w:lineRule="auto"/>
        <w:rPr>
          <w:rFonts w:ascii="Garamond" w:hAnsi="Garamond"/>
          <w:b/>
          <w:color w:val="333333"/>
        </w:rPr>
        <w:sectPr w:rsidR="00196C04" w:rsidSect="00C0437B">
          <w:pgSz w:w="11906" w:h="16838"/>
          <w:pgMar w:top="720" w:right="720" w:bottom="720" w:left="720" w:header="708" w:footer="708" w:gutter="0"/>
          <w:cols w:space="708"/>
          <w:rtlGutter/>
          <w:docGrid w:linePitch="360"/>
        </w:sectPr>
      </w:pPr>
    </w:p>
    <w:p w:rsidR="00196C04" w:rsidRDefault="00196C04" w:rsidP="005658FD">
      <w:pPr>
        <w:spacing w:after="0" w:line="240" w:lineRule="auto"/>
        <w:ind w:left="360"/>
        <w:rPr>
          <w:rFonts w:ascii="Garamond" w:hAnsi="Garamond"/>
        </w:rPr>
      </w:pPr>
    </w:p>
    <w:p w:rsidR="00196C04" w:rsidRDefault="00196C04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196C04" w:rsidRPr="008611E6" w:rsidRDefault="00196C04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196C04" w:rsidRPr="003D7B04" w:rsidRDefault="00196C04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196C04" w:rsidRDefault="00196C04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196C04" w:rsidRDefault="00196C04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196C04" w:rsidRPr="003D7B04" w:rsidRDefault="00196C04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196C04" w:rsidRDefault="00196C04" w:rsidP="005658FD">
      <w:pPr>
        <w:spacing w:after="0" w:line="240" w:lineRule="auto"/>
        <w:ind w:left="360"/>
        <w:rPr>
          <w:rFonts w:ascii="Garamond" w:hAnsi="Garamond"/>
        </w:rPr>
      </w:pPr>
    </w:p>
    <w:p w:rsidR="00196C04" w:rsidRDefault="00196C04" w:rsidP="005658FD">
      <w:pPr>
        <w:spacing w:after="0" w:line="240" w:lineRule="auto"/>
        <w:ind w:left="360"/>
        <w:rPr>
          <w:rFonts w:ascii="Garamond" w:hAnsi="Garamond"/>
        </w:rPr>
      </w:pPr>
    </w:p>
    <w:p w:rsidR="00196C04" w:rsidRPr="003D7B04" w:rsidRDefault="00196C04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196C04" w:rsidRDefault="00196C04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196C04" w:rsidRDefault="00196C04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196C04" w:rsidRPr="003D7B04" w:rsidRDefault="00196C04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196C04" w:rsidRDefault="00196C04" w:rsidP="00996636">
      <w:pPr>
        <w:spacing w:after="0" w:line="240" w:lineRule="auto"/>
        <w:rPr>
          <w:rFonts w:ascii="Garamond" w:hAnsi="Garamond"/>
        </w:rPr>
      </w:pPr>
    </w:p>
    <w:p w:rsidR="00196C04" w:rsidRDefault="00196C04" w:rsidP="00996636">
      <w:pPr>
        <w:spacing w:after="0" w:line="240" w:lineRule="auto"/>
        <w:rPr>
          <w:rFonts w:ascii="Garamond" w:hAnsi="Garamond"/>
        </w:rPr>
      </w:pPr>
    </w:p>
    <w:p w:rsidR="00196C04" w:rsidRDefault="00196C04" w:rsidP="00996636">
      <w:pPr>
        <w:spacing w:after="0" w:line="240" w:lineRule="auto"/>
        <w:rPr>
          <w:rFonts w:ascii="Garamond" w:hAnsi="Garamond"/>
        </w:rPr>
      </w:pPr>
    </w:p>
    <w:p w:rsidR="00196C04" w:rsidRDefault="00196C04" w:rsidP="00996636">
      <w:pPr>
        <w:spacing w:after="0" w:line="240" w:lineRule="auto"/>
        <w:rPr>
          <w:rFonts w:ascii="Garamond" w:hAnsi="Garamond"/>
        </w:rPr>
        <w:sectPr w:rsidR="00196C04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196C04" w:rsidRDefault="00196C04" w:rsidP="00996636">
      <w:pPr>
        <w:spacing w:after="0" w:line="240" w:lineRule="auto"/>
        <w:rPr>
          <w:rFonts w:ascii="Garamond" w:hAnsi="Garamond"/>
        </w:rPr>
      </w:pPr>
    </w:p>
    <w:p w:rsidR="00196C04" w:rsidRPr="009D74E3" w:rsidRDefault="00196C04" w:rsidP="009D74E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196C04" w:rsidRDefault="00196C04" w:rsidP="00996636">
      <w:pPr>
        <w:spacing w:after="0" w:line="240" w:lineRule="auto"/>
        <w:rPr>
          <w:rFonts w:ascii="Garamond" w:hAnsi="Garamond"/>
          <w:b/>
        </w:rPr>
      </w:pPr>
    </w:p>
    <w:p w:rsidR="00196C04" w:rsidRDefault="00F30D38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Previous experience working within a professional horticultural setting</w:t>
      </w:r>
    </w:p>
    <w:p w:rsidR="00F30D38" w:rsidRDefault="00F30D38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Ability to hedge cut to a high standard </w:t>
      </w:r>
    </w:p>
    <w:p w:rsidR="00F30D38" w:rsidRPr="009D74E3" w:rsidRDefault="00F30D38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Full driving licence</w:t>
      </w:r>
      <w:bookmarkStart w:id="0" w:name="_GoBack"/>
      <w:bookmarkEnd w:id="0"/>
    </w:p>
    <w:p w:rsidR="00196C04" w:rsidRDefault="00196C04" w:rsidP="00996636">
      <w:pPr>
        <w:spacing w:after="0" w:line="240" w:lineRule="auto"/>
        <w:rPr>
          <w:rFonts w:ascii="Garamond" w:hAnsi="Garamond"/>
        </w:rPr>
      </w:pPr>
    </w:p>
    <w:p w:rsidR="00196C04" w:rsidRDefault="00196C04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196C04" w:rsidRDefault="00196C04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196C04" w:rsidRPr="009A7D45">
        <w:tc>
          <w:tcPr>
            <w:tcW w:w="4503" w:type="dxa"/>
          </w:tcPr>
          <w:p w:rsidR="00196C04" w:rsidRPr="009A7D45" w:rsidRDefault="00196C04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196C04" w:rsidRPr="009A7D45" w:rsidRDefault="00196C04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196C04" w:rsidRPr="009A7D45">
        <w:tc>
          <w:tcPr>
            <w:tcW w:w="4503" w:type="dxa"/>
          </w:tcPr>
          <w:p w:rsidR="00196C04" w:rsidRPr="009A7D45" w:rsidRDefault="00196C04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196C04" w:rsidRPr="003F6A0B" w:rsidRDefault="00F30D3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196C04" w:rsidRPr="009A7D45">
        <w:tc>
          <w:tcPr>
            <w:tcW w:w="4503" w:type="dxa"/>
          </w:tcPr>
          <w:p w:rsidR="00196C04" w:rsidRPr="009A7D45" w:rsidRDefault="00196C04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196C04" w:rsidRPr="003F6A0B" w:rsidRDefault="00F30D3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196C04" w:rsidRPr="009A7D45">
        <w:tc>
          <w:tcPr>
            <w:tcW w:w="4503" w:type="dxa"/>
          </w:tcPr>
          <w:p w:rsidR="00196C04" w:rsidRPr="009A7D45" w:rsidRDefault="00196C04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196C04" w:rsidRPr="003F6A0B" w:rsidRDefault="00F30D3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196C04" w:rsidRPr="009A7D45">
        <w:tc>
          <w:tcPr>
            <w:tcW w:w="4503" w:type="dxa"/>
          </w:tcPr>
          <w:p w:rsidR="00196C04" w:rsidRPr="009A7D45" w:rsidRDefault="00196C04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196C04" w:rsidRPr="003F6A0B" w:rsidRDefault="00F30D3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196C04" w:rsidRPr="009A7D45">
        <w:tc>
          <w:tcPr>
            <w:tcW w:w="4503" w:type="dxa"/>
          </w:tcPr>
          <w:p w:rsidR="00196C04" w:rsidRPr="009A7D45" w:rsidRDefault="00196C04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196C04" w:rsidRPr="003F6A0B" w:rsidRDefault="00F30D3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:rsidR="00196C04" w:rsidRPr="00996636" w:rsidRDefault="00196C04" w:rsidP="00CD41C1">
      <w:pPr>
        <w:spacing w:after="0" w:line="240" w:lineRule="auto"/>
        <w:rPr>
          <w:rFonts w:ascii="Garamond" w:hAnsi="Garamond"/>
        </w:rPr>
      </w:pPr>
    </w:p>
    <w:sectPr w:rsidR="00196C04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097EC2"/>
    <w:rsid w:val="00112564"/>
    <w:rsid w:val="001175C9"/>
    <w:rsid w:val="00177A8D"/>
    <w:rsid w:val="001813C5"/>
    <w:rsid w:val="00194A99"/>
    <w:rsid w:val="00196C04"/>
    <w:rsid w:val="001B182F"/>
    <w:rsid w:val="001D14FD"/>
    <w:rsid w:val="001F6E18"/>
    <w:rsid w:val="00211DFA"/>
    <w:rsid w:val="002233A4"/>
    <w:rsid w:val="002714B4"/>
    <w:rsid w:val="002807F3"/>
    <w:rsid w:val="00286199"/>
    <w:rsid w:val="002E00A6"/>
    <w:rsid w:val="002F4D07"/>
    <w:rsid w:val="002F5072"/>
    <w:rsid w:val="00302F1E"/>
    <w:rsid w:val="00331C83"/>
    <w:rsid w:val="00344C4E"/>
    <w:rsid w:val="003462D1"/>
    <w:rsid w:val="00382887"/>
    <w:rsid w:val="003C335F"/>
    <w:rsid w:val="003D7B04"/>
    <w:rsid w:val="003F29E4"/>
    <w:rsid w:val="003F6A0B"/>
    <w:rsid w:val="00477841"/>
    <w:rsid w:val="00491B01"/>
    <w:rsid w:val="004E3CAD"/>
    <w:rsid w:val="00524376"/>
    <w:rsid w:val="005658FD"/>
    <w:rsid w:val="00574034"/>
    <w:rsid w:val="0059728C"/>
    <w:rsid w:val="005A6B3C"/>
    <w:rsid w:val="005B1BEC"/>
    <w:rsid w:val="005E7E4F"/>
    <w:rsid w:val="0062513F"/>
    <w:rsid w:val="00682152"/>
    <w:rsid w:val="006A6DA6"/>
    <w:rsid w:val="00755871"/>
    <w:rsid w:val="0076475C"/>
    <w:rsid w:val="00785A28"/>
    <w:rsid w:val="008125FC"/>
    <w:rsid w:val="00842857"/>
    <w:rsid w:val="008611E6"/>
    <w:rsid w:val="0086752A"/>
    <w:rsid w:val="00876F59"/>
    <w:rsid w:val="00877F3D"/>
    <w:rsid w:val="009047A2"/>
    <w:rsid w:val="009840B7"/>
    <w:rsid w:val="009842B4"/>
    <w:rsid w:val="00985BA7"/>
    <w:rsid w:val="00995E02"/>
    <w:rsid w:val="00996636"/>
    <w:rsid w:val="009968D9"/>
    <w:rsid w:val="009A41AA"/>
    <w:rsid w:val="009A48F5"/>
    <w:rsid w:val="009A7D45"/>
    <w:rsid w:val="009C2C4E"/>
    <w:rsid w:val="009D74E3"/>
    <w:rsid w:val="009F2937"/>
    <w:rsid w:val="009F5B1F"/>
    <w:rsid w:val="00A37E70"/>
    <w:rsid w:val="00A869DC"/>
    <w:rsid w:val="00AA4654"/>
    <w:rsid w:val="00AF7559"/>
    <w:rsid w:val="00B34B2E"/>
    <w:rsid w:val="00B63768"/>
    <w:rsid w:val="00BD7F2F"/>
    <w:rsid w:val="00C0437B"/>
    <w:rsid w:val="00C225D9"/>
    <w:rsid w:val="00CC7B89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C7BEF"/>
    <w:rsid w:val="00DD44C5"/>
    <w:rsid w:val="00DE1786"/>
    <w:rsid w:val="00E82E8D"/>
    <w:rsid w:val="00E87793"/>
    <w:rsid w:val="00EB798E"/>
    <w:rsid w:val="00ED1727"/>
    <w:rsid w:val="00F30D38"/>
    <w:rsid w:val="00F701E8"/>
    <w:rsid w:val="00F73F11"/>
    <w:rsid w:val="00F816EA"/>
    <w:rsid w:val="00FC1DA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F8557B4-BDD4-4157-8513-0D6ECC2F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8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887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888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88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88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888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8027-0E63-4551-87CF-631F13CC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Walker</dc:creator>
  <cp:keywords/>
  <dc:description/>
  <cp:lastModifiedBy>Georgina Page</cp:lastModifiedBy>
  <cp:revision>2</cp:revision>
  <cp:lastPrinted>2017-07-31T13:18:00Z</cp:lastPrinted>
  <dcterms:created xsi:type="dcterms:W3CDTF">2018-04-20T14:26:00Z</dcterms:created>
  <dcterms:modified xsi:type="dcterms:W3CDTF">2018-04-20T14:26:00Z</dcterms:modified>
</cp:coreProperties>
</file>